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4E79"/>
          <w:sz w:val="28"/>
          <w:szCs w:val="28"/>
        </w:rPr>
        <w:t xml:space="preserve">LEMBAR KERJA PESERTA DIDIK (LKPD)</w:t>
      </w:r>
    </w:p>
    <w:p>
      <w:pPr>
        <w:spacing w:after="40"/>
        <w:jc w:val="center"/>
      </w:pPr>
      <w:r>
        <w:rPr>
          <w:b/>
          <w:bCs/>
          <w:color w:val="1F4E79"/>
          <w:sz w:val="28"/>
          <w:szCs w:val="28"/>
        </w:rPr>
        <w:t xml:space="preserve">Bangun Datar dan Bangun Ruang: Mengenal Sisi, Rusuk, dan Titik Sudut</w:t>
      </w:r>
    </w:p>
    <w:p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Matematika Kelas 2 SD/MI • Kurikulum Merdeka • Fase A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Nama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Kelas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Tanggal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2"/>
                <w:szCs w:val="22"/>
              </w:rPr>
              <w:t xml:space="preserve">Nilai : </w:t>
            </w:r>
            <w:r>
              <w:rPr>
                <w:sz w:val="22"/>
                <w:szCs w:val="22"/>
              </w:rPr>
              <w:t xml:space="preserve">____________________________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Tujuan Belajar</w:t>
      </w:r>
    </w:p>
    <w:p>
      <w:pPr>
        <w:spacing w:after="120"/>
      </w:pPr>
      <w:r>
        <w:rPr>
          <w:sz w:val="22"/>
          <w:szCs w:val="22"/>
        </w:rPr>
        <w:t xml:space="preserve">Setelah mengerjakan LKPD ini, kamu diharapkan mampu mengidentifikasi dan menghitung jumlah sisi, rusuk, serta titik sudut pada bangun datar dan bangun ruang sederhana, serta mengenal posisi benda di sekitarmu.</w:t>
      </w:r>
    </w:p>
    <w:tbl>
      <w:tblPr>
        <w:tblW w:type="pct" w:w="100%"/>
        <w:tblBorders>
          <w:top w:val="single" w:color="1F4E79" w:sz="6"/>
          <w:left w:val="single" w:color="1F4E79" w:sz="6"/>
          <w:bottom w:val="single" w:color="1F4E79" w:sz="6"/>
          <w:right w:val="single" w:color="1F4E79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2F7FC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Petunjuk: </w:t>
            </w:r>
            <w:r>
              <w:rPr>
                <w:sz w:val="22"/>
                <w:szCs w:val="22"/>
              </w:rPr>
              <w:t xml:space="preserve">Amati bentuk pada setiap gambar. SISI adalah garis pembatas bangun, TITIK SUDUT adalah titik pertemuan dua sisi, dan RUSUK adalah garis pertemuan dua bidang sisi pada bangun ruang.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A. Ayo Mengamati Bangun Datar</w:t>
      </w:r>
    </w:p>
    <w:p>
      <w:pPr>
        <w:spacing w:after="120"/>
      </w:pPr>
      <w:r>
        <w:rPr>
          <w:sz w:val="22"/>
          <w:szCs w:val="22"/>
        </w:rPr>
        <w:t xml:space="preserve">Perhatikan contoh bangun datar berikut beserta jumlah sisi dan titik sudutnya.</w:t>
      </w:r>
    </w:p>
    <w:tbl>
      <w:tblPr>
        <w:tblW w:type="pct" w:w="100%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auto" w:sz="4"/>
          <w:insideV w:val="single" w:color="auto" w:sz="4"/>
        </w:tblBorders>
      </w:tblPr>
      <w:tblGrid>
        <w:gridCol w:w="1800"/>
        <w:gridCol w:w="2900"/>
        <w:gridCol w:w="2400"/>
        <w:gridCol w:w="2400"/>
      </w:tblGrid>
      <w:tr>
        <w:trPr>
          <w:tblHeader/>
        </w:trPr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Gambar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Nama Bangun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Sisi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Titik Sudut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30"/>
                <w:szCs w:val="30"/>
              </w:rPr>
              <w:t xml:space="preserve">△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Segitiga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3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3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30"/>
                <w:szCs w:val="30"/>
              </w:rPr>
              <w:t xml:space="preserve">□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Persegi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4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4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30"/>
                <w:szCs w:val="30"/>
              </w:rPr>
              <w:t xml:space="preserve">○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Lingkaran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1 (lengkung)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0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B. Ayo Berlatih Menghitung Bangun Datar</w:t>
      </w:r>
    </w:p>
    <w:p>
      <w:pPr>
        <w:spacing w:after="120"/>
      </w:pPr>
      <w:r>
        <w:rPr>
          <w:sz w:val="22"/>
          <w:szCs w:val="22"/>
        </w:rPr>
        <w:t xml:space="preserve">Lengkapi tabel berikut dengan jumlah sisi dan titik sudut pada setiap bangun.</w:t>
      </w:r>
    </w:p>
    <w:tbl>
      <w:tblPr>
        <w:tblW w:type="pct" w:w="100%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auto" w:sz="4"/>
          <w:insideV w:val="single" w:color="auto" w:sz="4"/>
        </w:tblBorders>
      </w:tblPr>
      <w:tblGrid>
        <w:gridCol w:w="1800"/>
        <w:gridCol w:w="2900"/>
        <w:gridCol w:w="2400"/>
        <w:gridCol w:w="2400"/>
      </w:tblGrid>
      <w:tr>
        <w:trPr>
          <w:tblHeader/>
        </w:trPr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Gambar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Nama Bangun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Sisi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Titik Sudut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30"/>
                <w:szCs w:val="30"/>
              </w:rPr>
              <w:t xml:space="preserve">▭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Persegi Panjang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30"/>
                <w:szCs w:val="30"/>
              </w:rPr>
              <w:t xml:space="preserve">◇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Belah Ketupat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30"/>
                <w:szCs w:val="30"/>
              </w:rPr>
              <w:t xml:space="preserve">⬠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Segi Lima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C. Ayo Mengamati Bangun Ruang</w:t>
      </w:r>
    </w:p>
    <w:p>
      <w:pPr>
        <w:spacing w:after="120"/>
      </w:pPr>
      <w:r>
        <w:rPr>
          <w:sz w:val="22"/>
          <w:szCs w:val="22"/>
        </w:rPr>
        <w:t xml:space="preserve">Bangun ruang dapat kita temukan pada benda-benda di sekitar kita. Amatilah contoh berikut, lalu hitunglah bersama Bapak/Ibu Guru menggunakan benda nyata (dadu, kotak kado, kaleng, bola, topi ulang tahun).</w:t>
      </w:r>
    </w:p>
    <w:tbl>
      <w:tblPr>
        <w:tblW w:type="pct" w:w="100%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1800"/>
        <w:gridCol w:w="1600"/>
        <w:gridCol w:w="1800"/>
      </w:tblGrid>
      <w:tr>
        <w:trPr>
          <w:tblHeader/>
        </w:trPr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Nama Bangun Ruang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Contoh Benda Nyata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Sisi (Bidang)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Rusuk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Titik Sudut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Kubus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Dadu, kotak kado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6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12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 w:val="false"/>
                <w:iCs w:val="false"/>
                <w:sz w:val="22"/>
                <w:szCs w:val="22"/>
              </w:rPr>
              <w:t xml:space="preserve">8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D. Ayo Berlatih Menghitung Bangun Ruang</w:t>
      </w:r>
    </w:p>
    <w:p>
      <w:pPr>
        <w:spacing w:after="120"/>
      </w:pPr>
      <w:r>
        <w:rPr>
          <w:sz w:val="22"/>
          <w:szCs w:val="22"/>
        </w:rPr>
        <w:t xml:space="preserve">Amatilah benda nyata di sekitarmu yang berbentuk bangun ruang berikut, lalu lengkapi tabelnya.</w:t>
      </w:r>
    </w:p>
    <w:tbl>
      <w:tblPr>
        <w:tblW w:type="pct" w:w="100%"/>
        <w:tblBorders>
          <w:top w:val="single" w:color="AAAAAA" w:sz="4"/>
          <w:left w:val="single" w:color="AAAAAA" w:sz="4"/>
          <w:bottom w:val="single" w:color="AAAAAA" w:sz="4"/>
          <w:right w:val="single" w:color="AAAAAA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1800"/>
        <w:gridCol w:w="1600"/>
        <w:gridCol w:w="1800"/>
      </w:tblGrid>
      <w:tr>
        <w:trPr>
          <w:tblHeader/>
        </w:trPr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Nama Bangun Ruang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Contoh Benda Nyata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Sisi (Bidang)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Rusuk</w:t>
            </w:r>
          </w:p>
        </w:tc>
        <w:tc>
          <w:tcPr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 Titik Sudut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Balok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Kotak sepatu, kotak pensil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Tabung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Kaleng susu, botol minum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Kerucut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Topi ulang tahun, es krim cone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  <w:tr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Bola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Bola sepak, kelereng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  <w:tc>
          <w:tcPr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 xml:space="preserve">......</w:t>
            </w:r>
          </w:p>
        </w:tc>
      </w:tr>
    </w:tbl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E. Ayo Mengenal Posisi Benda</w:t>
      </w:r>
    </w:p>
    <w:p>
      <w:pPr>
        <w:spacing w:after="120"/>
      </w:pPr>
      <w:r>
        <w:rPr>
          <w:sz w:val="22"/>
          <w:szCs w:val="22"/>
        </w:rPr>
        <w:t xml:space="preserve">Perhatikan denah kelas berikut, lalu jawablah pertanyaan di bawahnya. Meja Budi diberi warna sebagai titik acuan.</w:t>
      </w:r>
    </w:p>
    <w:tbl>
      <w:tblPr>
        <w:tblW w:type="pct" w:w="80%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Papan Tulis</w:t>
            </w:r>
          </w:p>
        </w:tc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Rak Buku</w:t>
            </w:r>
          </w:p>
        </w:tc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4B183" w:val="clear"/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Meja Budi</w:t>
            </w:r>
          </w:p>
        </w:tc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Meja Sari</w:t>
            </w:r>
          </w:p>
        </w:tc>
      </w:tr>
      <w:tr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Meja Dian</w:t>
            </w:r>
          </w:p>
        </w:tc>
        <w:tc>
          <w:tcPr>
            <w:tcW w:type="pct" w:w="25%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200"/>
              <w:bottom w:type="dxa" w:w="20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Pintu</w:t>
            </w:r>
          </w:p>
        </w:tc>
      </w:tr>
    </w:tbl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Apa yang berada di sebelah kanan Meja Budi?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Apa yang berada di sebelah kiri Meja Budi?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Apa yang berada di depan Meja Budi?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____________________________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Apa yang berada di belakang Meja Budi?</w:t>
      </w:r>
    </w:p>
    <w:p>
      <w:pPr>
        <w:spacing w:after="160"/>
      </w:pPr>
      <w:r>
        <w:rPr>
          <w:sz w:val="22"/>
          <w:szCs w:val="22"/>
        </w:rPr>
        <w:t xml:space="preserve">Jawaban: </w:t>
      </w:r>
      <w:r>
        <w:rPr>
          <w:sz w:val="22"/>
          <w:szCs w:val="22"/>
        </w:rPr>
        <w:t xml:space="preserve">____________________________</w:t>
      </w:r>
    </w:p>
    <w:p>
      <w:pPr>
        <w:shd w:fill="DCE6F1" w:val="clear"/>
        <w:spacing w:after="120" w:before="300"/>
      </w:pPr>
      <w:r>
        <w:rPr>
          <w:b/>
          <w:bCs/>
          <w:color w:val="1F4E79"/>
          <w:sz w:val="24"/>
          <w:szCs w:val="24"/>
        </w:rPr>
        <w:t xml:space="preserve">F. Soal Cerita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Ana memegang sebuah kotak kado berbentuk kubus. Berapa jumlah rusuk dan titik sudut pada kotak kado tersebut?</w:t>
      </w:r>
    </w:p>
    <w:p>
      <w:pPr>
        <w:spacing w:after="160"/>
      </w:pPr>
      <w:r>
        <w:rPr>
          <w:sz w:val="22"/>
          <w:szCs w:val="22"/>
        </w:rPr>
        <w:t xml:space="preserve">Jumlah rusuk: </w:t>
      </w:r>
      <w:r>
        <w:rPr>
          <w:sz w:val="22"/>
          <w:szCs w:val="22"/>
        </w:rPr>
        <w:t xml:space="preserve">____</w:t>
      </w:r>
    </w:p>
    <w:p>
      <w:pPr>
        <w:spacing w:after="160"/>
      </w:pPr>
      <w:r>
        <w:rPr>
          <w:sz w:val="22"/>
          <w:szCs w:val="22"/>
        </w:rPr>
        <w:t xml:space="preserve">Jumlah titik sudut: </w:t>
      </w:r>
      <w:r>
        <w:rPr>
          <w:sz w:val="22"/>
          <w:szCs w:val="22"/>
        </w:rPr>
        <w:t xml:space="preserve">____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Doni menemukan sebuah kaleng susu bekas. Berbentuk bangun ruang apakah kaleng tersebut? Berapa jumlah sisinya?</w:t>
      </w:r>
    </w:p>
    <w:p>
      <w:pPr>
        <w:pBdr>
          <w:bottom w:val="single" w:color="999999" w:sz="4"/>
        </w:pBdr>
        <w:spacing w:after="200"/>
      </w:pPr>
      <w:r>
        <w:rPr>
          <w:sz w:val="22"/>
          <w:szCs w:val="22"/>
        </w:rPr>
        <w:t xml:space="preserve"> </w:t>
      </w:r>
    </w:p>
    <w:p>
      <w:pPr>
        <w:spacing w:before="300"/>
        <w:jc w:val="center"/>
      </w:pPr>
      <w:r>
        <w:rPr>
          <w:i/>
          <w:iCs/>
          <w:color w:val="888888"/>
          <w:sz w:val="20"/>
          <w:szCs w:val="20"/>
        </w:rPr>
        <w:t xml:space="preserve">— Selamat Mengerjakan! —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2026-08-05T02:18:23.386Z</dcterms:created>
  <dcterms:modified xsi:type="dcterms:W3CDTF">2026-08-05T02:18:23.386Z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