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aps/>
          <w:color w:val="2E86AB"/>
          <w:spacing w:val="20"/>
          <w:sz w:val="20"/>
          <w:szCs w:val="20"/>
        </w:rPr>
        <w:t xml:space="preserve">LKPD Bahasa Indonesia Kelas 2</w:t>
      </w:r>
    </w:p>
    <w:p>
      <w:pPr>
        <w:spacing w:after="120"/>
        <w:jc w:val="center"/>
      </w:pPr>
      <w:r>
        <w:rPr>
          <w:b/>
          <w:bCs/>
          <w:color w:val="1F4E5F"/>
          <w:sz w:val="34"/>
          <w:szCs w:val="34"/>
        </w:rPr>
        <w:t xml:space="preserve">Membaca Pemahaman: Menjawab Pertanyaan Bacaan Sederhana</w:t>
      </w:r>
    </w:p>
    <w:p>
      <w:pPr>
        <w:pBdr>
          <w:bottom w:val="single" w:color="2E86AB" w:sz="12" w:space="8"/>
        </w:pBdr>
        <w:spacing w:after="200"/>
        <w:jc w:val="center"/>
      </w:pPr>
      <w:r>
        <w:rPr>
          <w:i/>
          <w:iCs/>
          <w:color w:val="555555"/>
          <w:sz w:val="20"/>
          <w:szCs w:val="20"/>
        </w:rPr>
        <w:t xml:space="preserve">Bahasa Indonesia • Kelas 2 SD/MI • Kurikulum Merdeka</w:t>
      </w: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gridCol w:w="100"/>
      </w:tblGrid>
      <w:tr>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Nama: </w:t>
            </w:r>
            <w:r>
              <w:rPr>
                <w:sz w:val="22"/>
                <w:szCs w:val="22"/>
              </w:rPr>
              <w:t xml:space="preserve">..................................................</w:t>
            </w:r>
          </w:p>
        </w:tc>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Kelas: </w:t>
            </w:r>
            <w:r>
              <w:rPr>
                <w:sz w:val="22"/>
                <w:szCs w:val="22"/>
              </w:rPr>
              <w:t xml:space="preserve">..................................................</w:t>
            </w:r>
          </w:p>
        </w:tc>
      </w:tr>
      <w:tr>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Sekolah: </w:t>
            </w:r>
            <w:r>
              <w:rPr>
                <w:sz w:val="22"/>
                <w:szCs w:val="22"/>
              </w:rPr>
              <w:t xml:space="preserve">..................................................</w:t>
            </w:r>
          </w:p>
        </w:tc>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Tanggal: </w:t>
            </w:r>
            <w:r>
              <w:rPr>
                <w:sz w:val="22"/>
                <w:szCs w:val="22"/>
              </w:rPr>
              <w:t xml:space="preserve">..................................................</w:t>
            </w:r>
          </w:p>
        </w:tc>
      </w:tr>
    </w:tbl>
    <w:p>
      <w:pPr>
        <w:spacing w:after="160"/>
      </w:pP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tblGrid>
      <w:tr>
        <w:tc>
          <w:tcPr>
            <w:tcW w:type="dxa" w:w="10080"/>
            <w:tcBorders>
              <w:top w:val="none" w:color="FFFFFF" w:sz="0"/>
              <w:left w:val="none" w:color="FFFFFF" w:sz="0"/>
              <w:bottom w:val="none" w:color="FFFFFF" w:sz="0"/>
              <w:right w:val="none" w:color="FFFFFF" w:sz="0"/>
            </w:tcBorders>
            <w:shd w:fill="EAF4F7" w:val="clear"/>
            <w:tcMar>
              <w:top w:type="dxa" w:w="120"/>
              <w:left w:type="dxa" w:w="160"/>
              <w:bottom w:type="dxa" w:w="120"/>
              <w:right w:type="dxa" w:w="160"/>
            </w:tcMar>
          </w:tcPr>
          <w:p>
            <w:r>
              <w:rPr>
                <w:b/>
                <w:bCs/>
                <w:color w:val="1F4E5F"/>
                <w:sz w:val="22"/>
                <w:szCs w:val="22"/>
              </w:rPr>
              <w:t xml:space="preserve">🎯 Tujuan Belajar: </w:t>
            </w:r>
            <w:r>
              <w:rPr>
                <w:sz w:val="22"/>
                <w:szCs w:val="22"/>
              </w:rPr>
              <w:t xml:space="preserve">Siswa mampu membaca teks pendek secara mandiri dan menjawab pertanyaan sederhana tentang isinya.</w:t>
            </w:r>
          </w:p>
        </w:tc>
      </w:tr>
    </w:tbl>
    <w:p>
      <w:pPr>
        <w:pBdr>
          <w:left w:val="single" w:color="2E86AB" w:sz="24" w:space="8"/>
        </w:pBdr>
        <w:spacing w:after="140" w:before="300"/>
        <w:ind w:left="0"/>
      </w:pPr>
      <w:r>
        <w:rPr>
          <w:b/>
          <w:bCs/>
          <w:color w:val="1F4E5F"/>
          <w:sz w:val="26"/>
          <w:szCs w:val="26"/>
        </w:rPr>
        <w:t xml:space="preserve">A. Bacaan 1: Bermain di Taman</w:t>
      </w:r>
    </w:p>
    <w:p>
      <w:pPr>
        <w:spacing w:after="160"/>
      </w:pPr>
      <w:r>
        <w:rPr>
          <w:b/>
          <w:bCs/>
          <w:i/>
          <w:iCs/>
          <w:sz w:val="22"/>
          <w:szCs w:val="22"/>
        </w:rPr>
        <w:t xml:space="preserve">Petunjuk: </w:t>
      </w:r>
      <w:r>
        <w:rPr>
          <w:i/>
          <w:iCs/>
          <w:sz w:val="22"/>
          <w:szCs w:val="22"/>
        </w:rPr>
        <w:t xml:space="preserve">Bacalah teks berikut ini secara mandiri di dalam hati, lalu jawablah pertanyaan di bawahnya.</w:t>
      </w: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tblGrid>
      <w:tr>
        <w:tc>
          <w:tcPr>
            <w:tcW w:type="dxa" w:w="10080"/>
            <w:tcBorders>
              <w:top w:val="none" w:color="FFFFFF" w:sz="0"/>
              <w:left w:val="none" w:color="FFFFFF" w:sz="0"/>
              <w:bottom w:val="none" w:color="FFFFFF" w:sz="0"/>
              <w:right w:val="none" w:color="FFFFFF" w:sz="0"/>
            </w:tcBorders>
            <w:shd w:fill="EAF4F7" w:val="clear"/>
            <w:tcMar>
              <w:top w:type="dxa" w:w="160"/>
              <w:left w:type="dxa" w:w="200"/>
              <w:bottom w:type="dxa" w:w="160"/>
              <w:right w:type="dxa" w:w="200"/>
            </w:tcMar>
          </w:tcPr>
          <w:p>
            <w:pPr>
              <w:spacing w:after="80" w:line="340"/>
            </w:pPr>
            <w:r>
              <w:rPr>
                <w:sz w:val="24"/>
                <w:szCs w:val="24"/>
              </w:rPr>
              <w:t xml:space="preserve">Pada hari Minggu pagi, Dito dan adiknya pergi ke taman dekat rumah. Mereka membawa bola dan layang-layang. Dito bermain bola bersama teman-temannya, sedangkan adiknya menerbangkan layang-layang. Setelah lelah bermain, mereka beristirahat sambil minum air putih di bawah pohon yang rindang.</w:t>
            </w:r>
          </w:p>
        </w:tc>
      </w:tr>
    </w:tbl>
    <w:p>
      <w:pPr>
        <w:spacing w:after="200"/>
      </w:pPr>
    </w:p>
    <w:p>
      <w:pPr>
        <w:spacing w:after="160"/>
      </w:pPr>
      <w:r>
        <w:rPr>
          <w:b/>
          <w:bCs/>
          <w:i/>
          <w:iCs/>
          <w:sz w:val="22"/>
          <w:szCs w:val="22"/>
        </w:rPr>
        <w:t xml:space="preserve">Petunjuk: </w:t>
      </w:r>
      <w:r>
        <w:rPr>
          <w:i/>
          <w:iCs/>
          <w:sz w:val="22"/>
          <w:szCs w:val="22"/>
        </w:rPr>
        <w:t xml:space="preserve">Jawablah pertanyaan berikut sesuai dengan bacaan di atas.</w:t>
      </w:r>
    </w:p>
    <w:p>
      <w:pPr>
        <w:spacing w:after="200"/>
      </w:pPr>
      <w:r>
        <w:rPr>
          <w:b/>
          <w:bCs/>
          <w:sz w:val="22"/>
          <w:szCs w:val="22"/>
        </w:rPr>
        <w:t xml:space="preserve">1. Siapa saja yang pergi ke taman? </w:t>
      </w:r>
      <w:r>
        <w:rPr>
          <w:sz w:val="22"/>
          <w:szCs w:val="22"/>
        </w:rPr>
        <w:t xml:space="preserve">..............................................................................</w:t>
      </w:r>
    </w:p>
    <w:p>
      <w:pPr>
        <w:spacing w:after="200"/>
      </w:pPr>
      <w:r>
        <w:rPr>
          <w:b/>
          <w:bCs/>
          <w:sz w:val="22"/>
          <w:szCs w:val="22"/>
        </w:rPr>
        <w:t xml:space="preserve">2. Kapan mereka pergi ke taman? </w:t>
      </w:r>
      <w:r>
        <w:rPr>
          <w:sz w:val="22"/>
          <w:szCs w:val="22"/>
        </w:rPr>
        <w:t xml:space="preserve">..............................................................................</w:t>
      </w:r>
    </w:p>
    <w:p>
      <w:pPr>
        <w:spacing w:after="200"/>
      </w:pPr>
      <w:r>
        <w:rPr>
          <w:b/>
          <w:bCs/>
          <w:sz w:val="22"/>
          <w:szCs w:val="22"/>
        </w:rPr>
        <w:t xml:space="preserve">3. Apa yang dibawa Dito dan adiknya? </w:t>
      </w:r>
      <w:r>
        <w:rPr>
          <w:sz w:val="22"/>
          <w:szCs w:val="22"/>
        </w:rPr>
        <w:t xml:space="preserve">..............................................................................</w:t>
      </w:r>
    </w:p>
    <w:p>
      <w:pPr>
        <w:spacing w:after="200"/>
      </w:pPr>
      <w:r>
        <w:rPr>
          <w:b/>
          <w:bCs/>
          <w:sz w:val="22"/>
          <w:szCs w:val="22"/>
        </w:rPr>
        <w:t xml:space="preserve">4. Apa yang dilakukan adik Dito di taman? </w:t>
      </w:r>
      <w:r>
        <w:rPr>
          <w:sz w:val="22"/>
          <w:szCs w:val="22"/>
        </w:rPr>
        <w:t xml:space="preserve">..............................................................................</w:t>
      </w:r>
    </w:p>
    <w:p>
      <w:pPr>
        <w:spacing w:after="200"/>
      </w:pPr>
      <w:r>
        <w:rPr>
          <w:b/>
          <w:bCs/>
          <w:sz w:val="22"/>
          <w:szCs w:val="22"/>
        </w:rPr>
        <w:t xml:space="preserve">5. Di mana mereka beristirahat setelah bermain? </w:t>
      </w:r>
      <w:r>
        <w:rPr>
          <w:sz w:val="22"/>
          <w:szCs w:val="22"/>
        </w:rPr>
        <w:t xml:space="preserve">..............................................................................</w:t>
      </w:r>
    </w:p>
    <w:p>
      <w:pPr>
        <w:pBdr>
          <w:left w:val="single" w:color="2E86AB" w:sz="24" w:space="8"/>
        </w:pBdr>
        <w:spacing w:after="140" w:before="300"/>
        <w:ind w:left="0"/>
      </w:pPr>
      <w:r>
        <w:rPr>
          <w:b/>
          <w:bCs/>
          <w:color w:val="1F4E5F"/>
          <w:sz w:val="26"/>
          <w:szCs w:val="26"/>
        </w:rPr>
        <w:t xml:space="preserve">B. Bacaan 2: Kucing Kesayangan Nayla</w:t>
      </w:r>
    </w:p>
    <w:p>
      <w:pPr>
        <w:spacing w:after="160"/>
      </w:pPr>
      <w:r>
        <w:rPr>
          <w:b/>
          <w:bCs/>
          <w:i/>
          <w:iCs/>
          <w:sz w:val="22"/>
          <w:szCs w:val="22"/>
        </w:rPr>
        <w:t xml:space="preserve">Petunjuk: </w:t>
      </w:r>
      <w:r>
        <w:rPr>
          <w:i/>
          <w:iCs/>
          <w:sz w:val="22"/>
          <w:szCs w:val="22"/>
        </w:rPr>
        <w:t xml:space="preserve">Bacalah teks berikut ini secara mandiri di dalam hati, lalu jawablah pertanyaan di bawahnya.</w:t>
      </w: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tblGrid>
      <w:tr>
        <w:tc>
          <w:tcPr>
            <w:tcW w:type="dxa" w:w="10080"/>
            <w:tcBorders>
              <w:top w:val="none" w:color="FFFFFF" w:sz="0"/>
              <w:left w:val="none" w:color="FFFFFF" w:sz="0"/>
              <w:bottom w:val="none" w:color="FFFFFF" w:sz="0"/>
              <w:right w:val="none" w:color="FFFFFF" w:sz="0"/>
            </w:tcBorders>
            <w:shd w:fill="EAF4F7" w:val="clear"/>
            <w:tcMar>
              <w:top w:type="dxa" w:w="160"/>
              <w:left w:type="dxa" w:w="200"/>
              <w:bottom w:type="dxa" w:w="160"/>
              <w:right w:type="dxa" w:w="200"/>
            </w:tcMar>
          </w:tcPr>
          <w:p>
            <w:pPr>
              <w:spacing w:after="80" w:line="340"/>
            </w:pPr>
            <w:r>
              <w:rPr>
                <w:sz w:val="24"/>
                <w:szCs w:val="24"/>
              </w:rPr>
              <w:t xml:space="preserve">Nayla mempunyai seekor kucing bernama Momo. Bulu Momo berwarna putih dan lembut. Setiap pagi, Nayla memberi Momo makan ikan dan susu. Momo suka tidur di atas keranjang kecil dekat jendela. Nayla selalu mengajak Momo bermain setelah pulang sekolah.</w:t>
            </w:r>
          </w:p>
        </w:tc>
      </w:tr>
    </w:tbl>
    <w:p>
      <w:pPr>
        <w:spacing w:after="200"/>
      </w:pPr>
    </w:p>
    <w:p>
      <w:pPr>
        <w:spacing w:after="160"/>
      </w:pPr>
      <w:r>
        <w:rPr>
          <w:b/>
          <w:bCs/>
          <w:i/>
          <w:iCs/>
          <w:sz w:val="22"/>
          <w:szCs w:val="22"/>
        </w:rPr>
        <w:t xml:space="preserve">Petunjuk: </w:t>
      </w:r>
      <w:r>
        <w:rPr>
          <w:i/>
          <w:iCs/>
          <w:sz w:val="22"/>
          <w:szCs w:val="22"/>
        </w:rPr>
        <w:t xml:space="preserve">Jawablah pertanyaan berikut sesuai dengan bacaan di atas.</w:t>
      </w:r>
    </w:p>
    <w:p>
      <w:pPr>
        <w:spacing w:after="200"/>
      </w:pPr>
      <w:r>
        <w:rPr>
          <w:b/>
          <w:bCs/>
          <w:sz w:val="22"/>
          <w:szCs w:val="22"/>
        </w:rPr>
        <w:t xml:space="preserve">1. Siapa nama kucing kesayangan Nayla? </w:t>
      </w:r>
      <w:r>
        <w:rPr>
          <w:sz w:val="22"/>
          <w:szCs w:val="22"/>
        </w:rPr>
        <w:t xml:space="preserve">..............................................................................</w:t>
      </w:r>
    </w:p>
    <w:p>
      <w:pPr>
        <w:spacing w:after="200"/>
      </w:pPr>
      <w:r>
        <w:rPr>
          <w:b/>
          <w:bCs/>
          <w:sz w:val="22"/>
          <w:szCs w:val="22"/>
        </w:rPr>
        <w:t xml:space="preserve">2. Bagaimana warna bulu Momo? </w:t>
      </w:r>
      <w:r>
        <w:rPr>
          <w:sz w:val="22"/>
          <w:szCs w:val="22"/>
        </w:rPr>
        <w:t xml:space="preserve">..............................................................................</w:t>
      </w:r>
    </w:p>
    <w:p>
      <w:pPr>
        <w:spacing w:after="200"/>
      </w:pPr>
      <w:r>
        <w:rPr>
          <w:b/>
          <w:bCs/>
          <w:sz w:val="22"/>
          <w:szCs w:val="22"/>
        </w:rPr>
        <w:t xml:space="preserve">3. Apa yang diberikan Nayla kepada Momo setiap pagi? </w:t>
      </w:r>
      <w:r>
        <w:rPr>
          <w:sz w:val="22"/>
          <w:szCs w:val="22"/>
        </w:rPr>
        <w:t xml:space="preserve">..............................................................................</w:t>
      </w:r>
    </w:p>
    <w:p>
      <w:pPr>
        <w:spacing w:after="200"/>
      </w:pPr>
      <w:r>
        <w:rPr>
          <w:b/>
          <w:bCs/>
          <w:sz w:val="22"/>
          <w:szCs w:val="22"/>
        </w:rPr>
        <w:t xml:space="preserve">4. Di mana Momo suka tidur? </w:t>
      </w:r>
      <w:r>
        <w:rPr>
          <w:sz w:val="22"/>
          <w:szCs w:val="22"/>
        </w:rPr>
        <w:t xml:space="preserve">..............................................................................</w:t>
      </w:r>
    </w:p>
    <w:p>
      <w:pPr>
        <w:spacing w:after="200"/>
      </w:pPr>
      <w:r>
        <w:rPr>
          <w:b/>
          <w:bCs/>
          <w:sz w:val="22"/>
          <w:szCs w:val="22"/>
        </w:rPr>
        <w:t xml:space="preserve">5. Kapan Nayla mengajak Momo bermain? </w:t>
      </w:r>
      <w:r>
        <w:rPr>
          <w:sz w:val="22"/>
          <w:szCs w:val="22"/>
        </w:rPr>
        <w:t xml:space="preserve">..............................................................................</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jc w:val="center"/>
    </w:pPr>
    <w:r>
      <w:rPr>
        <w:color w:val="888888"/>
        <w:sz w:val="16"/>
        <w:szCs w:val="16"/>
      </w:rPr>
      <w:t xml:space="preserve">LKPD Bahasa Indonesia Kelas 2 — e-ujian.id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2026-08-05T03:34:05.340Z</dcterms:created>
  <dcterms:modified xsi:type="dcterms:W3CDTF">2026-08-05T03:34:05.340Z</dcterms:modified>
</cp:coreProperties>
</file>

<file path=docProps/custom.xml><?xml version="1.0" encoding="utf-8"?>
<Properties xmlns="http://schemas.openxmlformats.org/officeDocument/2006/custom-properties" xmlns:vt="http://schemas.openxmlformats.org/officeDocument/2006/docPropsVTypes"/>
</file>